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ACCOGLIENZA STUDENTESSE E STUDENTI CLASSI QUINTE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IISS “L.B. Alberti”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846.0000000000001" w:tblpY="4620"/>
        <w:tblW w:w="83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1701"/>
        <w:gridCol w:w="1985"/>
        <w:gridCol w:w="1984"/>
        <w:gridCol w:w="1560"/>
        <w:tblGridChange w:id="0">
          <w:tblGrid>
            <w:gridCol w:w="1129"/>
            <w:gridCol w:w="1701"/>
            <w:gridCol w:w="1985"/>
            <w:gridCol w:w="1984"/>
            <w:gridCol w:w="156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MERCOLEDI 13.09.2023 – SEDE CENTRALE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5A SIA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 B SIA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  C SIA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 D SIA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8:00 -9:00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DIRITTO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GUERRIERO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EC.POLITICA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SUPINO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DIRITTO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MASELLI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EC.AZIENDALE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MAIORANO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9:00  9:55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INFORMATICA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PAVENTI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EC.POLITICA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SUPINO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BUONANNO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EC.POLITICA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MASELLI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9:55 – 10:05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RICREAZIONE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10:05 -  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STORIA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BARONI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CAPPARELLA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INFORMATICA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PAVENTI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STORIA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ROCCASALVA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11:00  - 12:00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BARONI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GRASSO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EC.AZIENDALE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STORIA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ROCCASALVA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MERCOLEDI 13.09.2023 – SEDE CENTRALE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 A CAT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 A MODA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8:00 -9:00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TOPOGRAFIA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PAPO’-DURASTANTE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IDEAZIONE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MAGISTRO-CASSANDRO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9:00  9:55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PROG.COST.IMP.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TUFO-DURASTANTE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IDEAZIONE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CASSANDRO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9:55 – 10:05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RICREAZIONE</w:t>
            </w:r>
          </w:p>
        </w:tc>
      </w:tr>
      <w:tr>
        <w:trPr>
          <w:cantSplit w:val="0"/>
          <w:trHeight w:val="398.964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10:05 - 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BIANCO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CHIMICA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COZZI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11:00  - 12:00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ITALIANO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FERRIERI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PORRINO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a.s. 2023-2024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7E49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AYKiezGiEC7YfUxYvC3RbYbJvQ==">CgMxLjA4AHIhMUpXRG5scTZob2xjV2k3c0FKaFBzQ05JWWZ5cHU0SWNl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2023-09-08T07:58:00Z</dcterms:created>
  <dc:creator>sarah amodei</dc:creator>
</cp:coreProperties>
</file>